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AD" w:rsidRPr="00F42AAD" w:rsidRDefault="00760C35" w:rsidP="00A03876">
      <w:pPr>
        <w:pStyle w:val="NormalWeb"/>
        <w:rPr>
          <w:rStyle w:val="Textoennegrita"/>
          <w:rFonts w:ascii="Calibri" w:hAnsi="Calibri" w:cs="Aharoni"/>
          <w:color w:val="FF0000"/>
          <w:sz w:val="22"/>
          <w:szCs w:val="22"/>
        </w:rPr>
      </w:pPr>
      <w:r w:rsidRPr="00760C35">
        <w:rPr>
          <w:rFonts w:ascii="Calibri" w:hAnsi="Calibri" w:cs="Aharoni"/>
          <w:noProof/>
          <w:sz w:val="22"/>
          <w:szCs w:val="22"/>
          <w:u w:val="single"/>
        </w:rPr>
        <w:pict>
          <v:rect id="_x0000_s1027" style="position:absolute;margin-left:212.5pt;margin-top:-48.55pt;width:134.45pt;height:102pt;z-index:251661312;mso-wrap-distance-left:2.88pt;mso-wrap-distance-top:2.88pt;mso-wrap-distance-right:2.88pt;mso-wrap-distance-bottom:2.88pt" o:preferrelative="t" filled="f" stroked="f" insetpen="t" o:cliptowrap="t">
            <v:imagedata r:id="rId7" o:title="or_19831FF SMARTBALLS"/>
            <v:shadow color="#e3ded1"/>
            <v:path o:extrusionok="f"/>
            <o:lock v:ext="edit" aspectratio="t"/>
          </v:rect>
        </w:pict>
      </w:r>
      <w:r w:rsidR="00F33E0B" w:rsidRPr="00F33E0B">
        <w:rPr>
          <w:rStyle w:val="Textoennegrita"/>
          <w:rFonts w:ascii="Calibri" w:hAnsi="Calibri" w:cs="Aharoni"/>
          <w:sz w:val="22"/>
          <w:szCs w:val="22"/>
          <w:u w:val="single"/>
        </w:rPr>
        <w:t>MARZO MUJER</w:t>
      </w:r>
      <w:r w:rsidR="00F33E0B">
        <w:rPr>
          <w:rStyle w:val="Textoennegrita"/>
          <w:rFonts w:ascii="Calibri" w:hAnsi="Calibri" w:cs="Aharoni"/>
          <w:color w:val="FF0000"/>
          <w:sz w:val="22"/>
          <w:szCs w:val="22"/>
        </w:rPr>
        <w:t xml:space="preserve"> </w:t>
      </w:r>
      <w:r w:rsidR="00F42AAD" w:rsidRPr="00F42AAD">
        <w:rPr>
          <w:rStyle w:val="Textoennegrita"/>
          <w:rFonts w:ascii="Calibri" w:hAnsi="Calibri" w:cs="Aharoni"/>
          <w:color w:val="FF0000"/>
          <w:sz w:val="22"/>
          <w:szCs w:val="22"/>
        </w:rPr>
        <w:t>BOLAS CHINAS O DE GEISHA</w:t>
      </w:r>
    </w:p>
    <w:p w:rsidR="00A03876" w:rsidRPr="00F42AAD" w:rsidRDefault="00A03876" w:rsidP="00A03876">
      <w:pPr>
        <w:pStyle w:val="NormalWeb"/>
        <w:rPr>
          <w:rFonts w:ascii="Calibri" w:hAnsi="Calibri" w:cs="Aharoni"/>
          <w:sz w:val="22"/>
          <w:szCs w:val="22"/>
        </w:rPr>
      </w:pPr>
      <w:r w:rsidRPr="00F42AAD">
        <w:rPr>
          <w:rStyle w:val="Textoennegrita"/>
          <w:rFonts w:ascii="Calibri" w:hAnsi="Calibri" w:cs="Aharoni"/>
          <w:sz w:val="22"/>
          <w:szCs w:val="22"/>
        </w:rPr>
        <w:t>¿Que es el suelo pélvico?</w:t>
      </w:r>
    </w:p>
    <w:p w:rsidR="000E27BE" w:rsidRPr="00F42AAD" w:rsidRDefault="000E27BE" w:rsidP="00A03876">
      <w:pPr>
        <w:pStyle w:val="NormalWeb"/>
        <w:jc w:val="both"/>
        <w:rPr>
          <w:rFonts w:ascii="Calibri" w:hAnsi="Calibri" w:cs="Aharoni"/>
          <w:sz w:val="22"/>
          <w:szCs w:val="22"/>
        </w:rPr>
      </w:pPr>
      <w:r w:rsidRPr="00F42AAD">
        <w:rPr>
          <w:rFonts w:ascii="Calibri" w:hAnsi="Calibri" w:cs="Aharoni"/>
          <w:sz w:val="22"/>
          <w:szCs w:val="22"/>
        </w:rPr>
        <w:t>El suelo pélvico es un conjunto de músculos limitados por las nalgas, los muslos y la pelvis, que sirven para sostener la parte baja del abdomen, donde se encuentran la vejiga, el útero y el intestino inferior.</w:t>
      </w:r>
    </w:p>
    <w:p w:rsidR="000E27BE" w:rsidRPr="00F42AAD" w:rsidRDefault="004C360C" w:rsidP="00A03876">
      <w:pPr>
        <w:pStyle w:val="NormalWeb"/>
        <w:jc w:val="both"/>
        <w:rPr>
          <w:rFonts w:ascii="Calibri" w:hAnsi="Calibri" w:cs="Aharoni"/>
          <w:b/>
          <w:sz w:val="22"/>
          <w:szCs w:val="22"/>
        </w:rPr>
      </w:pPr>
      <w:r w:rsidRPr="00F42AAD">
        <w:rPr>
          <w:rFonts w:ascii="Calibri" w:hAnsi="Calibri" w:cs="Aharoni"/>
          <w:b/>
          <w:sz w:val="22"/>
          <w:szCs w:val="22"/>
        </w:rPr>
        <w:t>¿</w:t>
      </w:r>
      <w:r w:rsidR="0000628F" w:rsidRPr="00F42AAD">
        <w:rPr>
          <w:rFonts w:ascii="Calibri" w:hAnsi="Calibri" w:cs="Aharoni"/>
          <w:b/>
          <w:sz w:val="22"/>
          <w:szCs w:val="22"/>
        </w:rPr>
        <w:t>Por qué es bueno</w:t>
      </w:r>
      <w:r w:rsidR="000E27BE" w:rsidRPr="00F42AAD">
        <w:rPr>
          <w:rFonts w:ascii="Calibri" w:hAnsi="Calibri" w:cs="Aharoni"/>
          <w:b/>
          <w:sz w:val="22"/>
          <w:szCs w:val="22"/>
        </w:rPr>
        <w:t xml:space="preserve"> ejercitar el suelo pélvico?</w:t>
      </w:r>
    </w:p>
    <w:p w:rsidR="000E27BE" w:rsidRPr="00F42AAD" w:rsidRDefault="00117EDA" w:rsidP="00A03876">
      <w:pPr>
        <w:pStyle w:val="NormalWeb"/>
        <w:jc w:val="both"/>
        <w:rPr>
          <w:rFonts w:ascii="Calibri" w:hAnsi="Calibri" w:cs="Aharoni"/>
          <w:sz w:val="22"/>
          <w:szCs w:val="22"/>
        </w:rPr>
      </w:pPr>
      <w:r w:rsidRPr="00F42AAD">
        <w:rPr>
          <w:rFonts w:ascii="Calibri" w:hAnsi="Calibri" w:cs="Aharoni"/>
          <w:sz w:val="22"/>
          <w:szCs w:val="22"/>
        </w:rPr>
        <w:t xml:space="preserve">Debido a diferentes causas como </w:t>
      </w:r>
      <w:r w:rsidRPr="00F42AAD">
        <w:rPr>
          <w:rFonts w:ascii="Calibri" w:hAnsi="Calibri" w:cs="Aharoni"/>
          <w:color w:val="000000"/>
          <w:sz w:val="22"/>
          <w:szCs w:val="22"/>
        </w:rPr>
        <w:t>obesidad, cambios hormonales, herencia  o c</w:t>
      </w:r>
      <w:r w:rsidR="000E27BE" w:rsidRPr="00F42AAD">
        <w:rPr>
          <w:rFonts w:ascii="Calibri" w:hAnsi="Calibri" w:cs="Aharoni"/>
          <w:sz w:val="22"/>
          <w:szCs w:val="22"/>
        </w:rPr>
        <w:t>uando las mujeres damos a luz, el suelo pélvico pierde fuerza y elasticidad, pudiendo provocar la aparición de una serie de patologías como disfunción sexual, incontinencia o dolor abdominal</w:t>
      </w:r>
      <w:r w:rsidR="0000628F" w:rsidRPr="00F42AAD">
        <w:rPr>
          <w:rFonts w:ascii="Calibri" w:hAnsi="Calibri" w:cs="Aharoni"/>
          <w:sz w:val="22"/>
          <w:szCs w:val="22"/>
        </w:rPr>
        <w:t xml:space="preserve">. Es necesario realizar ejercicios destinados a </w:t>
      </w:r>
      <w:r w:rsidR="0000628F" w:rsidRPr="00F42AAD">
        <w:rPr>
          <w:rFonts w:ascii="Calibri" w:hAnsi="Calibri" w:cs="Aharoni"/>
          <w:color w:val="434343"/>
          <w:sz w:val="22"/>
          <w:szCs w:val="22"/>
        </w:rPr>
        <w:t>fortalecer los músculos que rodean la vejiga con el fin de evitar o controlar la incontinencia urinaria.</w:t>
      </w:r>
    </w:p>
    <w:p w:rsidR="00E50C3D" w:rsidRPr="00F42AAD" w:rsidRDefault="00825397" w:rsidP="00A03876">
      <w:pPr>
        <w:pStyle w:val="NormalWeb"/>
        <w:jc w:val="both"/>
        <w:rPr>
          <w:rFonts w:ascii="Calibri" w:hAnsi="Calibri" w:cs="Aharoni"/>
          <w:color w:val="333333"/>
          <w:sz w:val="22"/>
          <w:szCs w:val="22"/>
        </w:rPr>
      </w:pPr>
      <w:r w:rsidRPr="00F42AAD">
        <w:rPr>
          <w:rFonts w:ascii="Calibri" w:hAnsi="Calibri" w:cs="Aharoni"/>
          <w:sz w:val="22"/>
          <w:szCs w:val="22"/>
        </w:rPr>
        <w:t xml:space="preserve">Cuando ejercitamos el suelo pélvico podemos conseguir </w:t>
      </w:r>
      <w:r w:rsidRPr="00F42AAD">
        <w:rPr>
          <w:rFonts w:ascii="Calibri" w:hAnsi="Calibri" w:cs="Aharoni"/>
          <w:color w:val="333333"/>
          <w:sz w:val="22"/>
          <w:szCs w:val="22"/>
        </w:rPr>
        <w:t>incrementar el placer en nuestras relaciones sexuales, en la contracción del musculo podemos jugar con mayor o menor fricción en nuestras relaciones sexuales, de esta manera podemos controlar el ritmo de nuestro placer y la llegada del orgasmo</w:t>
      </w:r>
      <w:r w:rsidR="00117EDA" w:rsidRPr="00F42AAD">
        <w:rPr>
          <w:rFonts w:ascii="Calibri" w:hAnsi="Calibri" w:cs="Aharoni"/>
          <w:color w:val="333333"/>
          <w:sz w:val="22"/>
          <w:szCs w:val="22"/>
        </w:rPr>
        <w:t>, los ejercicios también pueden ser de ayuda en caso de sufrir dolores durante la penetración, debido a que podrás ejercer mayor control en las contracciones obteniendo con ello mayor relajación. Además podemos observar otras mejorías como retención de la orina evitando la incontinencia urinaria, facilita el parto provocando menor desgarro</w:t>
      </w:r>
      <w:r w:rsidR="00E50C3D" w:rsidRPr="00F42AAD">
        <w:rPr>
          <w:rFonts w:ascii="Calibri" w:hAnsi="Calibri" w:cs="Aharoni"/>
          <w:color w:val="333333"/>
          <w:sz w:val="22"/>
          <w:szCs w:val="22"/>
        </w:rPr>
        <w:t>.</w:t>
      </w:r>
    </w:p>
    <w:p w:rsidR="00E50C3D" w:rsidRPr="00F42AAD" w:rsidRDefault="00E50C3D" w:rsidP="00A03876">
      <w:pPr>
        <w:pStyle w:val="NormalWeb"/>
        <w:jc w:val="both"/>
        <w:rPr>
          <w:rFonts w:ascii="Calibri" w:hAnsi="Calibri" w:cs="Aharoni"/>
          <w:b/>
          <w:color w:val="333333"/>
          <w:sz w:val="22"/>
          <w:szCs w:val="22"/>
        </w:rPr>
      </w:pPr>
      <w:r w:rsidRPr="00F42AAD">
        <w:rPr>
          <w:rFonts w:ascii="Calibri" w:hAnsi="Calibri" w:cs="Aharoni"/>
          <w:b/>
          <w:color w:val="333333"/>
          <w:sz w:val="22"/>
          <w:szCs w:val="22"/>
        </w:rPr>
        <w:t>¿Cómo podemos trabajar este músculo?</w:t>
      </w:r>
    </w:p>
    <w:p w:rsidR="00E50C3D" w:rsidRPr="00F42AAD" w:rsidRDefault="00E50C3D" w:rsidP="00A03876">
      <w:pPr>
        <w:pStyle w:val="NormalWeb"/>
        <w:jc w:val="both"/>
        <w:rPr>
          <w:rFonts w:ascii="Calibri" w:hAnsi="Calibri" w:cs="Aharoni"/>
          <w:color w:val="000000"/>
          <w:sz w:val="22"/>
          <w:szCs w:val="22"/>
        </w:rPr>
      </w:pPr>
      <w:r w:rsidRPr="00F42AAD">
        <w:rPr>
          <w:rFonts w:ascii="Calibri" w:hAnsi="Calibri" w:cs="Aharoni"/>
          <w:color w:val="333333"/>
          <w:sz w:val="22"/>
          <w:szCs w:val="22"/>
        </w:rPr>
        <w:t xml:space="preserve">Podemos realizar algunos ejercicios denominados ejercicios de Kegel, sexólogo estadounidense que les dio nombre, por ejemplo sentadas en el sanitario </w:t>
      </w:r>
      <w:r w:rsidRPr="00F42AAD">
        <w:rPr>
          <w:rFonts w:ascii="Calibri" w:hAnsi="Calibri" w:cs="Aharoni"/>
          <w:color w:val="000000"/>
          <w:sz w:val="22"/>
          <w:szCs w:val="22"/>
        </w:rPr>
        <w:t>comenzamos a orinar, y luego retenemos el flujo contrayendo el piso pélvico.</w:t>
      </w:r>
    </w:p>
    <w:p w:rsidR="00E50C3D" w:rsidRPr="00F42AAD" w:rsidRDefault="00E50C3D" w:rsidP="00A03876">
      <w:pPr>
        <w:pStyle w:val="NormalWeb"/>
        <w:jc w:val="both"/>
        <w:rPr>
          <w:rFonts w:ascii="Calibri" w:hAnsi="Calibri" w:cs="Aharoni"/>
          <w:color w:val="000000"/>
          <w:sz w:val="22"/>
          <w:szCs w:val="22"/>
        </w:rPr>
      </w:pPr>
      <w:r w:rsidRPr="00F42AAD">
        <w:rPr>
          <w:rFonts w:ascii="Calibri" w:hAnsi="Calibri" w:cs="Aharoni"/>
          <w:color w:val="000000"/>
          <w:sz w:val="22"/>
          <w:szCs w:val="22"/>
        </w:rPr>
        <w:t>Además de estos ejercicios podemos utilizar las bolas chinas.</w:t>
      </w:r>
    </w:p>
    <w:p w:rsidR="00E50C3D" w:rsidRPr="00F42AAD" w:rsidRDefault="00E50C3D" w:rsidP="00A03876">
      <w:pPr>
        <w:pStyle w:val="NormalWeb"/>
        <w:jc w:val="both"/>
        <w:rPr>
          <w:rFonts w:ascii="Calibri" w:hAnsi="Calibri" w:cs="Aharoni"/>
          <w:b/>
          <w:color w:val="000000"/>
          <w:sz w:val="22"/>
          <w:szCs w:val="22"/>
        </w:rPr>
      </w:pPr>
      <w:r w:rsidRPr="00F42AAD">
        <w:rPr>
          <w:rFonts w:ascii="Calibri" w:hAnsi="Calibri" w:cs="Aharoni"/>
          <w:b/>
          <w:color w:val="000000"/>
          <w:sz w:val="22"/>
          <w:szCs w:val="22"/>
        </w:rPr>
        <w:t>¿Qué son las bolas chinas y cómo se utilizan?</w:t>
      </w:r>
    </w:p>
    <w:p w:rsidR="004C360C" w:rsidRPr="00F42AAD" w:rsidRDefault="004C360C" w:rsidP="00A03876">
      <w:pPr>
        <w:pStyle w:val="NormalWeb"/>
        <w:jc w:val="both"/>
        <w:rPr>
          <w:rFonts w:ascii="Calibri" w:hAnsi="Calibri" w:cs="Aharoni"/>
          <w:sz w:val="22"/>
          <w:szCs w:val="22"/>
        </w:rPr>
      </w:pPr>
      <w:r w:rsidRPr="00F42AAD">
        <w:rPr>
          <w:rFonts w:ascii="Calibri" w:hAnsi="Calibri" w:cs="Aharoni"/>
          <w:sz w:val="22"/>
          <w:szCs w:val="22"/>
        </w:rPr>
        <w:t xml:space="preserve">Las bolas chinas </w:t>
      </w:r>
      <w:r w:rsidR="00343DD0" w:rsidRPr="00F42AAD">
        <w:rPr>
          <w:rFonts w:ascii="Calibri" w:hAnsi="Calibri" w:cs="Aharoni"/>
          <w:sz w:val="22"/>
          <w:szCs w:val="22"/>
        </w:rPr>
        <w:t xml:space="preserve">o bolas de Geisha </w:t>
      </w:r>
      <w:r w:rsidRPr="00F42AAD">
        <w:rPr>
          <w:rFonts w:ascii="Calibri" w:hAnsi="Calibri" w:cs="Aharoni"/>
          <w:sz w:val="22"/>
          <w:szCs w:val="22"/>
        </w:rPr>
        <w:t>son un producto sanitario que consiste en dos esferas -cada una posee en su interior otra esfera más pequeña- unidas por un cordel que se prolonga hasta el exterior, para facilitar su extracción, y revestidas por silicona médica.</w:t>
      </w:r>
    </w:p>
    <w:p w:rsidR="004C360C" w:rsidRPr="00F42AAD" w:rsidRDefault="004C360C" w:rsidP="00A03876">
      <w:pPr>
        <w:pStyle w:val="NormalWeb"/>
        <w:jc w:val="both"/>
        <w:rPr>
          <w:rFonts w:ascii="Calibri" w:hAnsi="Calibri" w:cs="Aharoni"/>
          <w:sz w:val="22"/>
          <w:szCs w:val="22"/>
        </w:rPr>
      </w:pPr>
      <w:r w:rsidRPr="00F42AAD">
        <w:rPr>
          <w:rFonts w:ascii="Calibri" w:hAnsi="Calibri" w:cs="Aharoni"/>
          <w:sz w:val="22"/>
          <w:szCs w:val="22"/>
        </w:rPr>
        <w:t>Las esferas se colocan en el fondo de la vagina dando lugar a contracciones musculares involuntarias que evitan que caigan.</w:t>
      </w:r>
    </w:p>
    <w:p w:rsidR="004C360C" w:rsidRPr="00F42AAD" w:rsidRDefault="004C360C" w:rsidP="00A03876">
      <w:pPr>
        <w:pStyle w:val="NormalWeb"/>
        <w:jc w:val="both"/>
        <w:rPr>
          <w:rFonts w:ascii="Calibri" w:hAnsi="Calibri" w:cs="Aharoni"/>
          <w:sz w:val="22"/>
          <w:szCs w:val="22"/>
        </w:rPr>
      </w:pPr>
      <w:r w:rsidRPr="00F42AAD">
        <w:rPr>
          <w:rFonts w:ascii="Calibri" w:hAnsi="Calibri" w:cs="Aharoni"/>
          <w:sz w:val="22"/>
          <w:szCs w:val="22"/>
        </w:rPr>
        <w:t>Para introducir las bolas chinas es aconsejable utilizar lubricante base al agua, extendiéndolo tanto en la superficie de la bola como en la entrada de la vagina.</w:t>
      </w:r>
      <w:r w:rsidR="00770836" w:rsidRPr="00F42AAD">
        <w:rPr>
          <w:rFonts w:ascii="Calibri" w:hAnsi="Calibri" w:cs="Aharoni"/>
          <w:sz w:val="22"/>
          <w:szCs w:val="22"/>
        </w:rPr>
        <w:t xml:space="preserve"> </w:t>
      </w:r>
      <w:r w:rsidRPr="00F42AAD">
        <w:rPr>
          <w:rFonts w:ascii="Calibri" w:hAnsi="Calibri" w:cs="Aharoni"/>
          <w:sz w:val="22"/>
          <w:szCs w:val="22"/>
        </w:rPr>
        <w:t>Una vez introducidas dejamos el cordón en el exterior a modo de tampax.</w:t>
      </w:r>
      <w:r w:rsidR="00343DD0" w:rsidRPr="00F42AAD">
        <w:rPr>
          <w:rFonts w:ascii="Calibri" w:hAnsi="Calibri" w:cs="Aharoni"/>
          <w:sz w:val="22"/>
          <w:szCs w:val="22"/>
        </w:rPr>
        <w:t xml:space="preserve"> </w:t>
      </w:r>
      <w:r w:rsidRPr="00F42AAD">
        <w:rPr>
          <w:rFonts w:ascii="Calibri" w:hAnsi="Calibri" w:cs="Aharoni"/>
          <w:sz w:val="22"/>
          <w:szCs w:val="22"/>
        </w:rPr>
        <w:t>Cuando la mujer camina o se mueve, las esferas producen una vibración que consigue el fortalecimiento de la musculatura vaginal.</w:t>
      </w:r>
    </w:p>
    <w:p w:rsidR="00343DD0" w:rsidRPr="00F42AAD" w:rsidRDefault="00343DD0" w:rsidP="00A03876">
      <w:pPr>
        <w:pStyle w:val="NormalWeb"/>
        <w:jc w:val="both"/>
        <w:rPr>
          <w:rFonts w:ascii="Calibri" w:hAnsi="Calibri" w:cs="Aharoni"/>
          <w:sz w:val="22"/>
          <w:szCs w:val="22"/>
        </w:rPr>
      </w:pPr>
      <w:r w:rsidRPr="00F42AAD">
        <w:rPr>
          <w:rFonts w:ascii="Calibri" w:hAnsi="Calibri" w:cs="Aharoni"/>
          <w:sz w:val="22"/>
          <w:szCs w:val="22"/>
        </w:rPr>
        <w:t>Las bolas deben utilizarse como cualquier ejercicio diario, la primera semana no debe exceder de 15 minutos, poco a poco vamos aumentando el tiempo hasta llegar a</w:t>
      </w:r>
      <w:r w:rsidR="00877598" w:rsidRPr="00F42AAD">
        <w:rPr>
          <w:rFonts w:ascii="Calibri" w:hAnsi="Calibri" w:cs="Aharoni"/>
          <w:sz w:val="22"/>
          <w:szCs w:val="22"/>
        </w:rPr>
        <w:t xml:space="preserve"> </w:t>
      </w:r>
      <w:r w:rsidR="00770836" w:rsidRPr="00F42AAD">
        <w:rPr>
          <w:rFonts w:ascii="Calibri" w:hAnsi="Calibri" w:cs="Aharoni"/>
          <w:sz w:val="22"/>
          <w:szCs w:val="22"/>
        </w:rPr>
        <w:t xml:space="preserve">utilizarlas entre </w:t>
      </w:r>
      <w:r w:rsidRPr="00F42AAD">
        <w:rPr>
          <w:rFonts w:ascii="Calibri" w:hAnsi="Calibri" w:cs="Aharoni"/>
          <w:sz w:val="22"/>
          <w:szCs w:val="22"/>
        </w:rPr>
        <w:t xml:space="preserve"> 30 minutos </w:t>
      </w:r>
      <w:r w:rsidR="00770836" w:rsidRPr="00F42AAD">
        <w:rPr>
          <w:rFonts w:ascii="Calibri" w:hAnsi="Calibri" w:cs="Aharoni"/>
          <w:sz w:val="22"/>
          <w:szCs w:val="22"/>
        </w:rPr>
        <w:t xml:space="preserve"> y 2 horas </w:t>
      </w:r>
      <w:r w:rsidRPr="00F42AAD">
        <w:rPr>
          <w:rFonts w:ascii="Calibri" w:hAnsi="Calibri" w:cs="Aharoni"/>
          <w:sz w:val="22"/>
          <w:szCs w:val="22"/>
        </w:rPr>
        <w:t>diari</w:t>
      </w:r>
      <w:r w:rsidR="00770836" w:rsidRPr="00F42AAD">
        <w:rPr>
          <w:rFonts w:ascii="Calibri" w:hAnsi="Calibri" w:cs="Aharoni"/>
          <w:sz w:val="22"/>
          <w:szCs w:val="22"/>
        </w:rPr>
        <w:t>a</w:t>
      </w:r>
      <w:r w:rsidRPr="00F42AAD">
        <w:rPr>
          <w:rFonts w:ascii="Calibri" w:hAnsi="Calibri" w:cs="Aharoni"/>
          <w:sz w:val="22"/>
          <w:szCs w:val="22"/>
        </w:rPr>
        <w:t>s, siempre en movimiento, y en pocos meses notaras cambios.</w:t>
      </w:r>
    </w:p>
    <w:p w:rsidR="00F42AAD" w:rsidRPr="00F42AAD" w:rsidRDefault="00F42AAD" w:rsidP="00A03876">
      <w:pPr>
        <w:pStyle w:val="NormalWeb"/>
        <w:jc w:val="both"/>
        <w:rPr>
          <w:rFonts w:ascii="Calibri" w:hAnsi="Calibri" w:cs="Aharoni"/>
          <w:sz w:val="22"/>
          <w:szCs w:val="22"/>
        </w:rPr>
      </w:pPr>
      <w:r w:rsidRPr="00F42AAD">
        <w:rPr>
          <w:rFonts w:ascii="Calibri" w:hAnsi="Calibri" w:cs="Aharoni"/>
          <w:sz w:val="22"/>
          <w:szCs w:val="22"/>
        </w:rPr>
        <w:lastRenderedPageBreak/>
        <w:t>En caso de patologías mayores consulte con su médico.</w:t>
      </w:r>
    </w:p>
    <w:p w:rsidR="00F42AAD" w:rsidRPr="00F42AAD" w:rsidRDefault="00F42AAD" w:rsidP="00A03876">
      <w:pPr>
        <w:pStyle w:val="NormalWeb"/>
        <w:jc w:val="both"/>
        <w:rPr>
          <w:rFonts w:ascii="Calibri" w:hAnsi="Calibri" w:cs="Aharoni"/>
          <w:b/>
          <w:sz w:val="22"/>
          <w:szCs w:val="22"/>
        </w:rPr>
      </w:pPr>
      <w:r w:rsidRPr="00F42AAD">
        <w:rPr>
          <w:rFonts w:ascii="Calibri" w:hAnsi="Calibri" w:cs="Aharoni"/>
          <w:b/>
          <w:sz w:val="22"/>
          <w:szCs w:val="22"/>
        </w:rPr>
        <w:t>¿De dónde vienen las bolas chinas?</w:t>
      </w:r>
    </w:p>
    <w:p w:rsidR="00F42AAD" w:rsidRPr="00F42AAD" w:rsidRDefault="00F42AAD" w:rsidP="00F42AAD">
      <w:pPr>
        <w:pStyle w:val="msobodytext4"/>
        <w:widowControl w:val="0"/>
        <w:rPr>
          <w:rFonts w:ascii="Calibri" w:hAnsi="Calibri" w:cs="Aharoni"/>
          <w:sz w:val="22"/>
        </w:rPr>
      </w:pPr>
      <w:r w:rsidRPr="00F42AAD">
        <w:rPr>
          <w:rFonts w:ascii="Calibri" w:hAnsi="Calibri" w:cs="Aharoni"/>
          <w:sz w:val="22"/>
        </w:rPr>
        <w:t>Hay muchas opiniones sobre la historia de las bolas chinas. Pero lo que si parece más probable es que su origen, a pesar de denominarse”Bolas Chinas” , se remonta al antiguo Japón feudal.</w:t>
      </w:r>
    </w:p>
    <w:p w:rsidR="00F42AAD" w:rsidRPr="00F42AAD" w:rsidRDefault="00F42AAD" w:rsidP="00F42AAD">
      <w:pPr>
        <w:widowControl w:val="0"/>
        <w:spacing w:after="280"/>
        <w:jc w:val="both"/>
        <w:rPr>
          <w:rFonts w:ascii="Calibri" w:hAnsi="Calibri" w:cs="Aharoni"/>
          <w:i/>
          <w:iCs/>
        </w:rPr>
      </w:pPr>
      <w:r w:rsidRPr="00F42AAD">
        <w:rPr>
          <w:rFonts w:ascii="Calibri" w:hAnsi="Calibri" w:cs="Aharoni"/>
          <w:i/>
          <w:iCs/>
        </w:rPr>
        <w:t>Existe una leyenda que dice que fueron  creadas debido al irrefrenable deseo sexual de un importante emperador. Los consejeros del emperador diseñaron unas bolas de marfil que introducidas en la vagina preparaban a las concubinas para tener relaciones con el emperador sin que éste tuviese que entreternerse en los preliminares sexuales.</w:t>
      </w:r>
    </w:p>
    <w:p w:rsidR="00F42AAD" w:rsidRPr="00F42AAD" w:rsidRDefault="00F42AAD" w:rsidP="00F42AAD">
      <w:pPr>
        <w:widowControl w:val="0"/>
        <w:spacing w:after="280"/>
        <w:jc w:val="both"/>
        <w:rPr>
          <w:rFonts w:ascii="Calibri" w:hAnsi="Calibri" w:cs="Aharoni"/>
          <w:i/>
          <w:iCs/>
        </w:rPr>
      </w:pPr>
      <w:r w:rsidRPr="00F42AAD">
        <w:rPr>
          <w:rFonts w:ascii="Calibri" w:hAnsi="Calibri" w:cs="Aharoni"/>
          <w:i/>
          <w:iCs/>
        </w:rPr>
        <w:t>También se atribuye su uso a las Geishas, que podrían haberlas utilizado para fortalecer su musculatura pélvica, y como juego erótico. De ahí que también se conozcan como bolas de geisha.</w:t>
      </w:r>
    </w:p>
    <w:p w:rsidR="00F42AAD" w:rsidRPr="00F42AAD" w:rsidRDefault="00F42AAD" w:rsidP="00F42AAD">
      <w:pPr>
        <w:widowControl w:val="0"/>
        <w:spacing w:after="280"/>
        <w:jc w:val="both"/>
        <w:rPr>
          <w:rFonts w:ascii="Calibri" w:hAnsi="Calibri" w:cs="Aharoni"/>
          <w:i/>
          <w:iCs/>
        </w:rPr>
      </w:pPr>
      <w:r w:rsidRPr="00F42AAD">
        <w:rPr>
          <w:rFonts w:ascii="Calibri" w:hAnsi="Calibri" w:cs="Aharoni"/>
          <w:i/>
          <w:iCs/>
        </w:rPr>
        <w:t>En la cultura occidental, poco se sabe de las prácticas eróticas orientales, sin embargo, se están introduciendo algunas de sus prácticas y objetos sexuales, como es el caso de las Ben Wa  o bolas chinas.</w:t>
      </w:r>
    </w:p>
    <w:p w:rsidR="00F42AAD" w:rsidRPr="00F42AAD" w:rsidRDefault="00F42AAD" w:rsidP="00F42AAD">
      <w:pPr>
        <w:pStyle w:val="msobodytext4"/>
        <w:widowControl w:val="0"/>
        <w:rPr>
          <w:rFonts w:ascii="Calibri" w:hAnsi="Calibri" w:cs="Aharoni"/>
          <w:sz w:val="22"/>
        </w:rPr>
      </w:pPr>
      <w:r w:rsidRPr="00F42AAD">
        <w:rPr>
          <w:rFonts w:ascii="Calibri" w:hAnsi="Calibri" w:cs="Aharoni"/>
          <w:sz w:val="22"/>
        </w:rPr>
        <w:t>Sin embargo, podría ser que su origen se remonte a épocas anteriores. Aunque no hay evidencias directas del uso de bolas chinas, si se han encontrado distintos objetos sexuales de la época del Neolítico que hoy se pueden ver en museos como el Ancient China Sex Culture Museum de Shangai.</w:t>
      </w:r>
    </w:p>
    <w:p w:rsidR="00F42AAD" w:rsidRDefault="00F42AAD" w:rsidP="00F42AAD">
      <w:pPr>
        <w:widowControl w:val="0"/>
        <w:rPr>
          <w:rFonts w:ascii="Calibri" w:hAnsi="Calibri" w:cs="Aharoni"/>
        </w:rPr>
      </w:pPr>
      <w:r w:rsidRPr="00F42AAD">
        <w:rPr>
          <w:rFonts w:ascii="Calibri" w:hAnsi="Calibri" w:cs="Aharoni"/>
        </w:rPr>
        <w:t xml:space="preserve"> LOS SECRETOS DE MAR (TIENDA ERÓTICA) </w:t>
      </w:r>
    </w:p>
    <w:p w:rsidR="00F42AAD" w:rsidRPr="00F42AAD" w:rsidRDefault="00F42AAD" w:rsidP="00A03876">
      <w:pPr>
        <w:pStyle w:val="NormalWeb"/>
        <w:jc w:val="both"/>
        <w:rPr>
          <w:rFonts w:ascii="Calibri" w:hAnsi="Calibri" w:cs="Aharoni"/>
          <w:sz w:val="22"/>
          <w:szCs w:val="22"/>
        </w:rPr>
      </w:pPr>
      <w:r w:rsidRPr="00F42AAD">
        <w:rPr>
          <w:rFonts w:ascii="Calibri" w:hAnsi="Calibri" w:cs="Aharoni"/>
          <w:sz w:val="22"/>
          <w:szCs w:val="22"/>
        </w:rPr>
        <w:t>RIVAS CENTRO.662.475.589</w:t>
      </w:r>
      <w:r>
        <w:rPr>
          <w:rFonts w:ascii="Calibri" w:hAnsi="Calibri" w:cs="Aharoni"/>
          <w:sz w:val="22"/>
          <w:szCs w:val="22"/>
        </w:rPr>
        <w:t xml:space="preserve">   </w:t>
      </w:r>
      <w:r>
        <w:rPr>
          <w:rFonts w:ascii="Calibri" w:hAnsi="Calibri" w:cs="Aharoni"/>
          <w:noProof/>
          <w:sz w:val="22"/>
          <w:szCs w:val="22"/>
        </w:rPr>
        <w:drawing>
          <wp:inline distT="0" distB="0" distL="0" distR="0">
            <wp:extent cx="982436" cy="982436"/>
            <wp:effectExtent l="19050" t="0" r="8164" b="0"/>
            <wp:docPr id="9" name="Imagen 1" descr="C:\Documents and Settings\Administrator\Desktop\publicid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publicidad\logo.jpg"/>
                    <pic:cNvPicPr>
                      <a:picLocks noChangeAspect="1" noChangeArrowheads="1"/>
                    </pic:cNvPicPr>
                  </pic:nvPicPr>
                  <pic:blipFill>
                    <a:blip r:embed="rId8"/>
                    <a:srcRect/>
                    <a:stretch>
                      <a:fillRect/>
                    </a:stretch>
                  </pic:blipFill>
                  <pic:spPr bwMode="auto">
                    <a:xfrm>
                      <a:off x="0" y="0"/>
                      <a:ext cx="987811" cy="987811"/>
                    </a:xfrm>
                    <a:prstGeom prst="rect">
                      <a:avLst/>
                    </a:prstGeom>
                    <a:noFill/>
                    <a:ln w="9525">
                      <a:noFill/>
                      <a:miter lim="800000"/>
                      <a:headEnd/>
                      <a:tailEnd/>
                    </a:ln>
                  </pic:spPr>
                </pic:pic>
              </a:graphicData>
            </a:graphic>
          </wp:inline>
        </w:drawing>
      </w:r>
    </w:p>
    <w:p w:rsidR="00F42AAD" w:rsidRPr="00F42AAD" w:rsidRDefault="00226B2C" w:rsidP="00A03876">
      <w:pPr>
        <w:pStyle w:val="NormalWeb"/>
        <w:jc w:val="both"/>
        <w:rPr>
          <w:rFonts w:ascii="Calibri" w:hAnsi="Calibri" w:cs="Aharoni"/>
          <w:sz w:val="22"/>
          <w:szCs w:val="22"/>
        </w:rPr>
      </w:pPr>
      <w:r>
        <w:rPr>
          <w:rFonts w:ascii="Calibri" w:hAnsi="Calibri" w:cs="Aharoni"/>
          <w:sz w:val="22"/>
          <w:szCs w:val="22"/>
        </w:rPr>
        <w:t xml:space="preserve">                         91-499-59-43</w:t>
      </w:r>
    </w:p>
    <w:p w:rsidR="004C360C" w:rsidRPr="00F42AAD" w:rsidRDefault="00F42AAD" w:rsidP="00A03876">
      <w:pPr>
        <w:pStyle w:val="NormalWeb"/>
        <w:jc w:val="both"/>
        <w:rPr>
          <w:rFonts w:ascii="Calibri" w:hAnsi="Calibri" w:cs="Aharoni"/>
          <w:b/>
          <w:color w:val="000000"/>
          <w:sz w:val="22"/>
          <w:szCs w:val="22"/>
        </w:rPr>
      </w:pPr>
      <w:r w:rsidRPr="00F42AAD">
        <w:rPr>
          <w:rFonts w:ascii="Calibri" w:hAnsi="Calibri" w:cs="Aharoni"/>
          <w:noProof/>
          <w:sz w:val="22"/>
          <w:szCs w:val="22"/>
        </w:rPr>
        <w:drawing>
          <wp:anchor distT="36576" distB="36576" distL="36576" distR="36576" simplePos="0" relativeHeight="251660288" behindDoc="0" locked="0" layoutInCell="1" allowOverlap="1">
            <wp:simplePos x="0" y="0"/>
            <wp:positionH relativeFrom="column">
              <wp:posOffset>7272020</wp:posOffset>
            </wp:positionH>
            <wp:positionV relativeFrom="paragraph">
              <wp:posOffset>4104005</wp:posOffset>
            </wp:positionV>
            <wp:extent cx="2303780" cy="2303780"/>
            <wp:effectExtent l="19050" t="0" r="1270" b="0"/>
            <wp:wrapNone/>
            <wp:docPr id="7" name="Imagen 2" descr="or_19831FF SMART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_19831FF SMARTBALLS"/>
                    <pic:cNvPicPr>
                      <a:picLocks noChangeAspect="1" noChangeArrowheads="1"/>
                    </pic:cNvPicPr>
                  </pic:nvPicPr>
                  <pic:blipFill>
                    <a:blip r:embed="rId9"/>
                    <a:srcRect/>
                    <a:stretch>
                      <a:fillRect/>
                    </a:stretch>
                  </pic:blipFill>
                  <pic:spPr bwMode="auto">
                    <a:xfrm rot="16200000">
                      <a:off x="0" y="0"/>
                      <a:ext cx="2303780" cy="2303780"/>
                    </a:xfrm>
                    <a:prstGeom prst="rect">
                      <a:avLst/>
                    </a:prstGeom>
                    <a:noFill/>
                    <a:ln w="9525" algn="in">
                      <a:noFill/>
                      <a:miter lim="800000"/>
                      <a:headEnd/>
                      <a:tailEnd/>
                    </a:ln>
                    <a:effectLst/>
                  </pic:spPr>
                </pic:pic>
              </a:graphicData>
            </a:graphic>
          </wp:anchor>
        </w:drawing>
      </w:r>
    </w:p>
    <w:p w:rsidR="004C360C" w:rsidRDefault="004C360C" w:rsidP="00A03876">
      <w:pPr>
        <w:pStyle w:val="NormalWeb"/>
        <w:jc w:val="both"/>
        <w:rPr>
          <w:b/>
          <w:color w:val="000000"/>
        </w:rPr>
      </w:pPr>
    </w:p>
    <w:sectPr w:rsidR="004C360C" w:rsidSect="001932E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63B" w:rsidRDefault="00E4463B" w:rsidP="00F42AAD">
      <w:pPr>
        <w:spacing w:after="0" w:line="240" w:lineRule="auto"/>
      </w:pPr>
      <w:r>
        <w:separator/>
      </w:r>
    </w:p>
  </w:endnote>
  <w:endnote w:type="continuationSeparator" w:id="1">
    <w:p w:rsidR="00E4463B" w:rsidRDefault="00E4463B" w:rsidP="00F42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altName w:val="Times New Roman"/>
    <w:charset w:val="00"/>
    <w:family w:val="auto"/>
    <w:pitch w:val="default"/>
    <w:sig w:usb0="00000000" w:usb1="00000000" w:usb2="00000000" w:usb3="00000000" w:csb0="00000000" w:csb1="00000000"/>
  </w:font>
  <w:font w:name="Aharoni">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63B" w:rsidRDefault="00E4463B" w:rsidP="00F42AAD">
      <w:pPr>
        <w:spacing w:after="0" w:line="240" w:lineRule="auto"/>
      </w:pPr>
      <w:r>
        <w:separator/>
      </w:r>
    </w:p>
  </w:footnote>
  <w:footnote w:type="continuationSeparator" w:id="1">
    <w:p w:rsidR="00E4463B" w:rsidRDefault="00E4463B" w:rsidP="00F42A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A03876"/>
    <w:rsid w:val="0000628F"/>
    <w:rsid w:val="000E27BE"/>
    <w:rsid w:val="00117EDA"/>
    <w:rsid w:val="001932EC"/>
    <w:rsid w:val="00226B2C"/>
    <w:rsid w:val="002F06AE"/>
    <w:rsid w:val="00327ACE"/>
    <w:rsid w:val="00343DD0"/>
    <w:rsid w:val="004C360C"/>
    <w:rsid w:val="005C5D37"/>
    <w:rsid w:val="00760C35"/>
    <w:rsid w:val="00770836"/>
    <w:rsid w:val="00825397"/>
    <w:rsid w:val="008452DA"/>
    <w:rsid w:val="00877598"/>
    <w:rsid w:val="009F13C7"/>
    <w:rsid w:val="00A03876"/>
    <w:rsid w:val="00AD5A8F"/>
    <w:rsid w:val="00B95ACD"/>
    <w:rsid w:val="00C120AA"/>
    <w:rsid w:val="00E4463B"/>
    <w:rsid w:val="00E50C3D"/>
    <w:rsid w:val="00EC1909"/>
    <w:rsid w:val="00F33E0B"/>
    <w:rsid w:val="00F42AAD"/>
    <w:rsid w:val="00F74CF8"/>
    <w:rsid w:val="00F813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2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38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03876"/>
    <w:rPr>
      <w:b/>
      <w:bCs/>
    </w:rPr>
  </w:style>
  <w:style w:type="paragraph" w:styleId="Textodeglobo">
    <w:name w:val="Balloon Text"/>
    <w:basedOn w:val="Normal"/>
    <w:link w:val="TextodegloboCar"/>
    <w:uiPriority w:val="99"/>
    <w:semiHidden/>
    <w:unhideWhenUsed/>
    <w:rsid w:val="00A038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876"/>
    <w:rPr>
      <w:rFonts w:ascii="Tahoma" w:hAnsi="Tahoma" w:cs="Tahoma"/>
      <w:sz w:val="16"/>
      <w:szCs w:val="16"/>
    </w:rPr>
  </w:style>
  <w:style w:type="character" w:styleId="Hipervnculo">
    <w:name w:val="Hyperlink"/>
    <w:basedOn w:val="Fuentedeprrafopredeter"/>
    <w:uiPriority w:val="99"/>
    <w:semiHidden/>
    <w:unhideWhenUsed/>
    <w:rsid w:val="00A03876"/>
    <w:rPr>
      <w:strike w:val="0"/>
      <w:dstrike w:val="0"/>
      <w:color w:val="2A77AA"/>
      <w:u w:val="none"/>
      <w:effect w:val="none"/>
    </w:rPr>
  </w:style>
  <w:style w:type="paragraph" w:styleId="Encabezado">
    <w:name w:val="header"/>
    <w:basedOn w:val="Normal"/>
    <w:link w:val="EncabezadoCar"/>
    <w:uiPriority w:val="99"/>
    <w:semiHidden/>
    <w:unhideWhenUsed/>
    <w:rsid w:val="00F42A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42AAD"/>
  </w:style>
  <w:style w:type="paragraph" w:styleId="Piedepgina">
    <w:name w:val="footer"/>
    <w:basedOn w:val="Normal"/>
    <w:link w:val="PiedepginaCar"/>
    <w:uiPriority w:val="99"/>
    <w:semiHidden/>
    <w:unhideWhenUsed/>
    <w:rsid w:val="00F42A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2AAD"/>
  </w:style>
  <w:style w:type="paragraph" w:customStyle="1" w:styleId="msobodytext4">
    <w:name w:val="msobodytext4"/>
    <w:rsid w:val="00F42AAD"/>
    <w:pPr>
      <w:spacing w:after="100" w:line="240" w:lineRule="auto"/>
    </w:pPr>
    <w:rPr>
      <w:rFonts w:ascii="Comic Sans MS" w:eastAsia="Times New Roman" w:hAnsi="Comic Sans MS" w:cs="Times New Roman"/>
      <w:i/>
      <w:iCs/>
      <w:color w:val="000000"/>
      <w:kern w:val="28"/>
      <w:sz w:val="16"/>
      <w:lang w:eastAsia="es-ES"/>
    </w:rPr>
  </w:style>
</w:styles>
</file>

<file path=word/webSettings.xml><?xml version="1.0" encoding="utf-8"?>
<w:webSettings xmlns:r="http://schemas.openxmlformats.org/officeDocument/2006/relationships" xmlns:w="http://schemas.openxmlformats.org/wordprocessingml/2006/main">
  <w:divs>
    <w:div w:id="659843335">
      <w:bodyDiv w:val="1"/>
      <w:marLeft w:val="0"/>
      <w:marRight w:val="0"/>
      <w:marTop w:val="0"/>
      <w:marBottom w:val="0"/>
      <w:divBdr>
        <w:top w:val="none" w:sz="0" w:space="0" w:color="auto"/>
        <w:left w:val="none" w:sz="0" w:space="0" w:color="auto"/>
        <w:bottom w:val="none" w:sz="0" w:space="0" w:color="auto"/>
        <w:right w:val="none" w:sz="0" w:space="0" w:color="auto"/>
      </w:divBdr>
      <w:divsChild>
        <w:div w:id="1467503583">
          <w:marLeft w:val="0"/>
          <w:marRight w:val="0"/>
          <w:marTop w:val="0"/>
          <w:marBottom w:val="0"/>
          <w:divBdr>
            <w:top w:val="none" w:sz="0" w:space="0" w:color="auto"/>
            <w:left w:val="none" w:sz="0" w:space="0" w:color="auto"/>
            <w:bottom w:val="none" w:sz="0" w:space="0" w:color="auto"/>
            <w:right w:val="none" w:sz="0" w:space="0" w:color="auto"/>
          </w:divBdr>
          <w:divsChild>
            <w:div w:id="1588348755">
              <w:marLeft w:val="0"/>
              <w:marRight w:val="0"/>
              <w:marTop w:val="0"/>
              <w:marBottom w:val="0"/>
              <w:divBdr>
                <w:top w:val="none" w:sz="0" w:space="0" w:color="auto"/>
                <w:left w:val="none" w:sz="0" w:space="0" w:color="auto"/>
                <w:bottom w:val="none" w:sz="0" w:space="0" w:color="auto"/>
                <w:right w:val="none" w:sz="0" w:space="0" w:color="auto"/>
              </w:divBdr>
              <w:divsChild>
                <w:div w:id="444465988">
                  <w:marLeft w:val="0"/>
                  <w:marRight w:val="0"/>
                  <w:marTop w:val="0"/>
                  <w:marBottom w:val="0"/>
                  <w:divBdr>
                    <w:top w:val="none" w:sz="0" w:space="0" w:color="auto"/>
                    <w:left w:val="none" w:sz="0" w:space="0" w:color="auto"/>
                    <w:bottom w:val="none" w:sz="0" w:space="0" w:color="auto"/>
                    <w:right w:val="none" w:sz="0" w:space="0" w:color="auto"/>
                  </w:divBdr>
                  <w:divsChild>
                    <w:div w:id="1140419405">
                      <w:marLeft w:val="0"/>
                      <w:marRight w:val="0"/>
                      <w:marTop w:val="0"/>
                      <w:marBottom w:val="0"/>
                      <w:divBdr>
                        <w:top w:val="none" w:sz="0" w:space="0" w:color="auto"/>
                        <w:left w:val="none" w:sz="0" w:space="0" w:color="auto"/>
                        <w:bottom w:val="none" w:sz="0" w:space="0" w:color="auto"/>
                        <w:right w:val="none" w:sz="0" w:space="0" w:color="auto"/>
                      </w:divBdr>
                      <w:divsChild>
                        <w:div w:id="810052550">
                          <w:marLeft w:val="0"/>
                          <w:marRight w:val="0"/>
                          <w:marTop w:val="0"/>
                          <w:marBottom w:val="343"/>
                          <w:divBdr>
                            <w:top w:val="none" w:sz="0" w:space="0" w:color="auto"/>
                            <w:left w:val="none" w:sz="0" w:space="0" w:color="auto"/>
                            <w:bottom w:val="none" w:sz="0" w:space="0" w:color="auto"/>
                            <w:right w:val="none" w:sz="0" w:space="0" w:color="auto"/>
                          </w:divBdr>
                          <w:divsChild>
                            <w:div w:id="1419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243363">
      <w:bodyDiv w:val="1"/>
      <w:marLeft w:val="0"/>
      <w:marRight w:val="0"/>
      <w:marTop w:val="0"/>
      <w:marBottom w:val="0"/>
      <w:divBdr>
        <w:top w:val="none" w:sz="0" w:space="0" w:color="auto"/>
        <w:left w:val="none" w:sz="0" w:space="0" w:color="auto"/>
        <w:bottom w:val="none" w:sz="0" w:space="0" w:color="auto"/>
        <w:right w:val="none" w:sz="0" w:space="0" w:color="auto"/>
      </w:divBdr>
      <w:divsChild>
        <w:div w:id="1410497629">
          <w:marLeft w:val="0"/>
          <w:marRight w:val="0"/>
          <w:marTop w:val="0"/>
          <w:marBottom w:val="0"/>
          <w:divBdr>
            <w:top w:val="none" w:sz="0" w:space="0" w:color="auto"/>
            <w:left w:val="none" w:sz="0" w:space="0" w:color="auto"/>
            <w:bottom w:val="none" w:sz="0" w:space="0" w:color="auto"/>
            <w:right w:val="none" w:sz="0" w:space="0" w:color="auto"/>
          </w:divBdr>
          <w:divsChild>
            <w:div w:id="134883843">
              <w:marLeft w:val="0"/>
              <w:marRight w:val="0"/>
              <w:marTop w:val="0"/>
              <w:marBottom w:val="0"/>
              <w:divBdr>
                <w:top w:val="none" w:sz="0" w:space="0" w:color="auto"/>
                <w:left w:val="none" w:sz="0" w:space="0" w:color="auto"/>
                <w:bottom w:val="none" w:sz="0" w:space="0" w:color="auto"/>
                <w:right w:val="none" w:sz="0" w:space="0" w:color="auto"/>
              </w:divBdr>
              <w:divsChild>
                <w:div w:id="1063136076">
                  <w:marLeft w:val="0"/>
                  <w:marRight w:val="0"/>
                  <w:marTop w:val="514"/>
                  <w:marBottom w:val="0"/>
                  <w:divBdr>
                    <w:top w:val="none" w:sz="0" w:space="0" w:color="auto"/>
                    <w:left w:val="none" w:sz="0" w:space="0" w:color="auto"/>
                    <w:bottom w:val="none" w:sz="0" w:space="0" w:color="auto"/>
                    <w:right w:val="none" w:sz="0" w:space="0" w:color="auto"/>
                  </w:divBdr>
                  <w:divsChild>
                    <w:div w:id="86191212">
                      <w:marLeft w:val="0"/>
                      <w:marRight w:val="0"/>
                      <w:marTop w:val="0"/>
                      <w:marBottom w:val="0"/>
                      <w:divBdr>
                        <w:top w:val="none" w:sz="0" w:space="0" w:color="auto"/>
                        <w:left w:val="none" w:sz="0" w:space="0" w:color="auto"/>
                        <w:bottom w:val="none" w:sz="0" w:space="0" w:color="auto"/>
                        <w:right w:val="none" w:sz="0" w:space="0" w:color="auto"/>
                      </w:divBdr>
                      <w:divsChild>
                        <w:div w:id="1223521485">
                          <w:marLeft w:val="0"/>
                          <w:marRight w:val="0"/>
                          <w:marTop w:val="0"/>
                          <w:marBottom w:val="0"/>
                          <w:divBdr>
                            <w:top w:val="none" w:sz="0" w:space="0" w:color="auto"/>
                            <w:left w:val="none" w:sz="0" w:space="0" w:color="auto"/>
                            <w:bottom w:val="none" w:sz="0" w:space="0" w:color="auto"/>
                            <w:right w:val="none" w:sz="0" w:space="0" w:color="auto"/>
                          </w:divBdr>
                          <w:divsChild>
                            <w:div w:id="1195383521">
                              <w:marLeft w:val="0"/>
                              <w:marRight w:val="0"/>
                              <w:marTop w:val="0"/>
                              <w:marBottom w:val="0"/>
                              <w:divBdr>
                                <w:top w:val="none" w:sz="0" w:space="0" w:color="auto"/>
                                <w:left w:val="none" w:sz="0" w:space="0" w:color="auto"/>
                                <w:bottom w:val="none" w:sz="0" w:space="0" w:color="auto"/>
                                <w:right w:val="none" w:sz="0" w:space="0" w:color="auto"/>
                              </w:divBdr>
                              <w:divsChild>
                                <w:div w:id="46221302">
                                  <w:marLeft w:val="0"/>
                                  <w:marRight w:val="0"/>
                                  <w:marTop w:val="0"/>
                                  <w:marBottom w:val="480"/>
                                  <w:divBdr>
                                    <w:top w:val="single" w:sz="6" w:space="1" w:color="CFCFCF"/>
                                    <w:left w:val="single" w:sz="6" w:space="1" w:color="CFCFCF"/>
                                    <w:bottom w:val="single" w:sz="6" w:space="1" w:color="CFCFCF"/>
                                    <w:right w:val="single" w:sz="6" w:space="1" w:color="CFCFCF"/>
                                  </w:divBdr>
                                  <w:divsChild>
                                    <w:div w:id="20323437">
                                      <w:marLeft w:val="0"/>
                                      <w:marRight w:val="0"/>
                                      <w:marTop w:val="0"/>
                                      <w:marBottom w:val="0"/>
                                      <w:divBdr>
                                        <w:top w:val="none" w:sz="0" w:space="0" w:color="auto"/>
                                        <w:left w:val="none" w:sz="0" w:space="0" w:color="auto"/>
                                        <w:bottom w:val="none" w:sz="0" w:space="0" w:color="auto"/>
                                        <w:right w:val="none" w:sz="0" w:space="0" w:color="auto"/>
                                      </w:divBdr>
                                      <w:divsChild>
                                        <w:div w:id="2011331819">
                                          <w:marLeft w:val="0"/>
                                          <w:marRight w:val="0"/>
                                          <w:marTop w:val="171"/>
                                          <w:marBottom w:val="17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467827">
      <w:bodyDiv w:val="1"/>
      <w:marLeft w:val="0"/>
      <w:marRight w:val="0"/>
      <w:marTop w:val="0"/>
      <w:marBottom w:val="0"/>
      <w:divBdr>
        <w:top w:val="none" w:sz="0" w:space="0" w:color="auto"/>
        <w:left w:val="none" w:sz="0" w:space="0" w:color="auto"/>
        <w:bottom w:val="none" w:sz="0" w:space="0" w:color="auto"/>
        <w:right w:val="none" w:sz="0" w:space="0" w:color="auto"/>
      </w:divBdr>
    </w:div>
    <w:div w:id="1077895121">
      <w:bodyDiv w:val="1"/>
      <w:marLeft w:val="0"/>
      <w:marRight w:val="0"/>
      <w:marTop w:val="0"/>
      <w:marBottom w:val="0"/>
      <w:divBdr>
        <w:top w:val="none" w:sz="0" w:space="0" w:color="auto"/>
        <w:left w:val="none" w:sz="0" w:space="0" w:color="auto"/>
        <w:bottom w:val="none" w:sz="0" w:space="0" w:color="auto"/>
        <w:right w:val="none" w:sz="0" w:space="0" w:color="auto"/>
      </w:divBdr>
      <w:divsChild>
        <w:div w:id="674066218">
          <w:marLeft w:val="0"/>
          <w:marRight w:val="0"/>
          <w:marTop w:val="0"/>
          <w:marBottom w:val="0"/>
          <w:divBdr>
            <w:top w:val="none" w:sz="0" w:space="0" w:color="auto"/>
            <w:left w:val="none" w:sz="0" w:space="0" w:color="auto"/>
            <w:bottom w:val="none" w:sz="0" w:space="0" w:color="auto"/>
            <w:right w:val="none" w:sz="0" w:space="0" w:color="auto"/>
          </w:divBdr>
          <w:divsChild>
            <w:div w:id="321202477">
              <w:marLeft w:val="0"/>
              <w:marRight w:val="0"/>
              <w:marTop w:val="0"/>
              <w:marBottom w:val="0"/>
              <w:divBdr>
                <w:top w:val="none" w:sz="0" w:space="0" w:color="auto"/>
                <w:left w:val="none" w:sz="0" w:space="0" w:color="auto"/>
                <w:bottom w:val="none" w:sz="0" w:space="0" w:color="auto"/>
                <w:right w:val="none" w:sz="0" w:space="0" w:color="auto"/>
              </w:divBdr>
              <w:divsChild>
                <w:div w:id="312100909">
                  <w:marLeft w:val="0"/>
                  <w:marRight w:val="0"/>
                  <w:marTop w:val="0"/>
                  <w:marBottom w:val="0"/>
                  <w:divBdr>
                    <w:top w:val="none" w:sz="0" w:space="0" w:color="auto"/>
                    <w:left w:val="none" w:sz="0" w:space="0" w:color="auto"/>
                    <w:bottom w:val="none" w:sz="0" w:space="0" w:color="auto"/>
                    <w:right w:val="none" w:sz="0" w:space="0" w:color="auto"/>
                  </w:divBdr>
                  <w:divsChild>
                    <w:div w:id="1941988326">
                      <w:marLeft w:val="0"/>
                      <w:marRight w:val="0"/>
                      <w:marTop w:val="0"/>
                      <w:marBottom w:val="0"/>
                      <w:divBdr>
                        <w:top w:val="none" w:sz="0" w:space="0" w:color="auto"/>
                        <w:left w:val="none" w:sz="0" w:space="0" w:color="auto"/>
                        <w:bottom w:val="none" w:sz="0" w:space="0" w:color="auto"/>
                        <w:right w:val="none" w:sz="0" w:space="0" w:color="auto"/>
                      </w:divBdr>
                      <w:divsChild>
                        <w:div w:id="1984504557">
                          <w:marLeft w:val="0"/>
                          <w:marRight w:val="0"/>
                          <w:marTop w:val="0"/>
                          <w:marBottom w:val="343"/>
                          <w:divBdr>
                            <w:top w:val="none" w:sz="0" w:space="0" w:color="auto"/>
                            <w:left w:val="none" w:sz="0" w:space="0" w:color="auto"/>
                            <w:bottom w:val="none" w:sz="0" w:space="0" w:color="auto"/>
                            <w:right w:val="none" w:sz="0" w:space="0" w:color="auto"/>
                          </w:divBdr>
                          <w:divsChild>
                            <w:div w:id="4994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668978">
      <w:bodyDiv w:val="1"/>
      <w:marLeft w:val="0"/>
      <w:marRight w:val="0"/>
      <w:marTop w:val="0"/>
      <w:marBottom w:val="0"/>
      <w:divBdr>
        <w:top w:val="none" w:sz="0" w:space="0" w:color="auto"/>
        <w:left w:val="none" w:sz="0" w:space="0" w:color="auto"/>
        <w:bottom w:val="none" w:sz="0" w:space="0" w:color="auto"/>
        <w:right w:val="none" w:sz="0" w:space="0" w:color="auto"/>
      </w:divBdr>
      <w:divsChild>
        <w:div w:id="171191865">
          <w:marLeft w:val="0"/>
          <w:marRight w:val="0"/>
          <w:marTop w:val="0"/>
          <w:marBottom w:val="0"/>
          <w:divBdr>
            <w:top w:val="none" w:sz="0" w:space="0" w:color="auto"/>
            <w:left w:val="none" w:sz="0" w:space="0" w:color="auto"/>
            <w:bottom w:val="none" w:sz="0" w:space="0" w:color="auto"/>
            <w:right w:val="none" w:sz="0" w:space="0" w:color="auto"/>
          </w:divBdr>
          <w:divsChild>
            <w:div w:id="995953665">
              <w:marLeft w:val="0"/>
              <w:marRight w:val="0"/>
              <w:marTop w:val="0"/>
              <w:marBottom w:val="0"/>
              <w:divBdr>
                <w:top w:val="none" w:sz="0" w:space="0" w:color="auto"/>
                <w:left w:val="none" w:sz="0" w:space="0" w:color="auto"/>
                <w:bottom w:val="none" w:sz="0" w:space="0" w:color="auto"/>
                <w:right w:val="none" w:sz="0" w:space="0" w:color="auto"/>
              </w:divBdr>
              <w:divsChild>
                <w:div w:id="1520503670">
                  <w:marLeft w:val="0"/>
                  <w:marRight w:val="0"/>
                  <w:marTop w:val="0"/>
                  <w:marBottom w:val="0"/>
                  <w:divBdr>
                    <w:top w:val="none" w:sz="0" w:space="0" w:color="auto"/>
                    <w:left w:val="none" w:sz="0" w:space="0" w:color="auto"/>
                    <w:bottom w:val="none" w:sz="0" w:space="0" w:color="auto"/>
                    <w:right w:val="none" w:sz="0" w:space="0" w:color="auto"/>
                  </w:divBdr>
                  <w:divsChild>
                    <w:div w:id="371661154">
                      <w:marLeft w:val="0"/>
                      <w:marRight w:val="0"/>
                      <w:marTop w:val="0"/>
                      <w:marBottom w:val="0"/>
                      <w:divBdr>
                        <w:top w:val="none" w:sz="0" w:space="0" w:color="auto"/>
                        <w:left w:val="none" w:sz="0" w:space="0" w:color="auto"/>
                        <w:bottom w:val="none" w:sz="0" w:space="0" w:color="auto"/>
                        <w:right w:val="none" w:sz="0" w:space="0" w:color="auto"/>
                      </w:divBdr>
                      <w:divsChild>
                        <w:div w:id="1636521730">
                          <w:marLeft w:val="0"/>
                          <w:marRight w:val="0"/>
                          <w:marTop w:val="0"/>
                          <w:marBottom w:val="0"/>
                          <w:divBdr>
                            <w:top w:val="none" w:sz="0" w:space="0" w:color="auto"/>
                            <w:left w:val="none" w:sz="0" w:space="0" w:color="auto"/>
                            <w:bottom w:val="none" w:sz="0" w:space="0" w:color="auto"/>
                            <w:right w:val="none" w:sz="0" w:space="0" w:color="auto"/>
                          </w:divBdr>
                          <w:divsChild>
                            <w:div w:id="136649993">
                              <w:marLeft w:val="0"/>
                              <w:marRight w:val="0"/>
                              <w:marTop w:val="0"/>
                              <w:marBottom w:val="0"/>
                              <w:divBdr>
                                <w:top w:val="none" w:sz="0" w:space="0" w:color="auto"/>
                                <w:left w:val="none" w:sz="0" w:space="0" w:color="auto"/>
                                <w:bottom w:val="none" w:sz="0" w:space="0" w:color="auto"/>
                                <w:right w:val="none" w:sz="0" w:space="0" w:color="auto"/>
                              </w:divBdr>
                              <w:divsChild>
                                <w:div w:id="1278026084">
                                  <w:marLeft w:val="0"/>
                                  <w:marRight w:val="0"/>
                                  <w:marTop w:val="0"/>
                                  <w:marBottom w:val="0"/>
                                  <w:divBdr>
                                    <w:top w:val="none" w:sz="0" w:space="0" w:color="auto"/>
                                    <w:left w:val="none" w:sz="0" w:space="0" w:color="auto"/>
                                    <w:bottom w:val="none" w:sz="0" w:space="0" w:color="auto"/>
                                    <w:right w:val="none" w:sz="0" w:space="0" w:color="auto"/>
                                  </w:divBdr>
                                  <w:divsChild>
                                    <w:div w:id="437868809">
                                      <w:marLeft w:val="0"/>
                                      <w:marRight w:val="0"/>
                                      <w:marTop w:val="0"/>
                                      <w:marBottom w:val="0"/>
                                      <w:divBdr>
                                        <w:top w:val="none" w:sz="0" w:space="0" w:color="auto"/>
                                        <w:left w:val="none" w:sz="0" w:space="0" w:color="auto"/>
                                        <w:bottom w:val="single" w:sz="18" w:space="0" w:color="2C8F8F"/>
                                        <w:right w:val="none" w:sz="0" w:space="0" w:color="auto"/>
                                      </w:divBdr>
                                      <w:divsChild>
                                        <w:div w:id="8278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7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202A1-84C2-441B-B05E-757015C9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642</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dc:creator>
  <cp:keywords/>
  <dc:description/>
  <cp:lastModifiedBy>pos</cp:lastModifiedBy>
  <cp:revision>14</cp:revision>
  <dcterms:created xsi:type="dcterms:W3CDTF">2010-11-26T19:03:00Z</dcterms:created>
  <dcterms:modified xsi:type="dcterms:W3CDTF">2011-03-08T09:28:00Z</dcterms:modified>
</cp:coreProperties>
</file>